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 fört vid CS-möte </w:t>
      </w:r>
      <w:r>
        <w:rPr>
          <w:rFonts w:asciiTheme="majorHAnsi" w:eastAsiaTheme="minorHAnsi" w:hAnsiTheme="majorHAnsi" w:cstheme="minorBidi"/>
          <w:b/>
          <w:lang w:val="sv-SE"/>
        </w:rPr>
        <w:t>201</w:t>
      </w:r>
      <w:r w:rsidR="00340453">
        <w:rPr>
          <w:rFonts w:asciiTheme="majorHAnsi" w:eastAsiaTheme="minorHAnsi" w:hAnsiTheme="majorHAnsi" w:cstheme="minorBidi"/>
          <w:b/>
          <w:lang w:val="sv-SE"/>
        </w:rPr>
        <w:t>5-02-08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C001A3" w:rsidRPr="00850EB7" w:rsidRDefault="00672C5B" w:rsidP="00C001A3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SHK </w:t>
      </w:r>
      <w:r w:rsidR="00003208">
        <w:rPr>
          <w:rFonts w:asciiTheme="majorHAnsi" w:eastAsiaTheme="minorHAnsi" w:hAnsiTheme="majorHAnsi" w:cstheme="minorBidi"/>
          <w:lang w:val="sv-SE"/>
        </w:rPr>
        <w:t xml:space="preserve">Eskilstunas </w:t>
      </w:r>
      <w:r w:rsidR="0094105C">
        <w:rPr>
          <w:rFonts w:asciiTheme="majorHAnsi" w:eastAsiaTheme="minorHAnsi" w:hAnsiTheme="majorHAnsi" w:cstheme="minorBidi"/>
          <w:lang w:val="sv-SE"/>
        </w:rPr>
        <w:t>klubbstuga</w:t>
      </w:r>
      <w:r w:rsidR="00003208">
        <w:rPr>
          <w:rFonts w:asciiTheme="majorHAnsi" w:eastAsiaTheme="minorHAnsi" w:hAnsiTheme="majorHAnsi" w:cstheme="minorBidi"/>
          <w:lang w:val="sv-SE"/>
        </w:rPr>
        <w:t xml:space="preserve"> i Torshälla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Pr="00850EB7" w:rsidRDefault="00C001A3" w:rsidP="0094105C">
      <w:pPr>
        <w:ind w:left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Tommy Holmertz, </w:t>
      </w:r>
      <w:r w:rsidR="0094105C">
        <w:rPr>
          <w:rFonts w:asciiTheme="majorHAnsi" w:eastAsiaTheme="minorHAnsi" w:hAnsiTheme="majorHAnsi" w:cstheme="minorBidi"/>
          <w:lang w:val="sv-SE"/>
        </w:rPr>
        <w:t xml:space="preserve">Per Ola Andersson, Zaima Erlandsson, </w:t>
      </w:r>
      <w:r w:rsidR="00C17026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Förhinder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C001A3" w:rsidRPr="00850EB7" w:rsidRDefault="009F4A44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Susanne Ahlén, Anna Blomfelt, Emelie Lindström, Ammie Olsen, Linda Aronsson, Anders Bruse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99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100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FC0A2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Dagordningen fastställs. 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101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003208">
        <w:rPr>
          <w:rFonts w:asciiTheme="majorHAnsi" w:eastAsiaTheme="minorHAnsi" w:hAnsiTheme="majorHAnsi" w:cstheme="minorBidi"/>
          <w:lang w:val="sv-SE"/>
        </w:rPr>
        <w:t>Zaima Erlandsson</w:t>
      </w: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102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C001A3" w:rsidRPr="00070CCE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070CCE">
        <w:rPr>
          <w:rFonts w:asciiTheme="majorHAnsi" w:eastAsiaTheme="minorHAnsi" w:hAnsiTheme="majorHAnsi" w:cstheme="minorBidi"/>
          <w:lang w:val="sv-SE"/>
        </w:rPr>
        <w:t xml:space="preserve">Styrelseprotokoll från </w:t>
      </w:r>
      <w:r w:rsidR="00003208">
        <w:rPr>
          <w:rFonts w:asciiTheme="majorHAnsi" w:eastAsiaTheme="minorHAnsi" w:hAnsiTheme="majorHAnsi" w:cstheme="minorBidi"/>
          <w:lang w:val="sv-SE"/>
        </w:rPr>
        <w:t>2015-01-18</w:t>
      </w:r>
      <w:r w:rsidRPr="00070CCE">
        <w:rPr>
          <w:rFonts w:asciiTheme="majorHAnsi" w:eastAsiaTheme="minorHAnsi" w:hAnsiTheme="majorHAnsi" w:cstheme="minorBidi"/>
          <w:lang w:val="sv-SE"/>
        </w:rPr>
        <w:t xml:space="preserve"> godkänns och läggs till handlingarna.</w:t>
      </w:r>
    </w:p>
    <w:p w:rsidR="00C001A3" w:rsidRPr="00905A44" w:rsidRDefault="00C001A3" w:rsidP="00C001A3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C001A3" w:rsidRPr="00D373F4" w:rsidRDefault="00C001A3" w:rsidP="00C001A3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03208">
        <w:rPr>
          <w:rFonts w:asciiTheme="majorHAnsi" w:eastAsiaTheme="minorHAnsi" w:hAnsiTheme="majorHAnsi" w:cstheme="minorBidi"/>
          <w:b/>
          <w:lang w:val="sv-SE"/>
        </w:rPr>
        <w:t>103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0E605E">
        <w:rPr>
          <w:rFonts w:asciiTheme="majorHAnsi" w:eastAsiaTheme="minorHAnsi" w:hAnsiTheme="majorHAnsi" w:cstheme="minorBidi"/>
          <w:b/>
          <w:lang w:val="sv-SE"/>
        </w:rPr>
        <w:t>: B</w:t>
      </w:r>
      <w:r>
        <w:rPr>
          <w:rFonts w:asciiTheme="majorHAnsi" w:eastAsiaTheme="minorHAnsi" w:hAnsiTheme="majorHAnsi" w:cstheme="minorBidi"/>
          <w:b/>
          <w:lang w:val="sv-SE"/>
        </w:rPr>
        <w:t>udget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2015</w:t>
      </w:r>
    </w:p>
    <w:p w:rsidR="00457B12" w:rsidRPr="00003208" w:rsidRDefault="00003208" w:rsidP="002F39FE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Kassören presenterar tre olika budgetf</w:t>
      </w:r>
      <w:r w:rsidR="002F39FE">
        <w:rPr>
          <w:rFonts w:asciiTheme="majorHAnsi" w:eastAsiaTheme="minorHAnsi" w:hAnsiTheme="majorHAnsi" w:cstheme="minorBidi"/>
          <w:lang w:val="sv-SE"/>
        </w:rPr>
        <w:t>örslag, som di</w:t>
      </w:r>
      <w:r w:rsidR="00862006">
        <w:rPr>
          <w:rFonts w:asciiTheme="majorHAnsi" w:eastAsiaTheme="minorHAnsi" w:hAnsiTheme="majorHAnsi" w:cstheme="minorBidi"/>
          <w:lang w:val="sv-SE"/>
        </w:rPr>
        <w:t>s</w:t>
      </w:r>
      <w:r w:rsidR="002F39FE">
        <w:rPr>
          <w:rFonts w:asciiTheme="majorHAnsi" w:eastAsiaTheme="minorHAnsi" w:hAnsiTheme="majorHAnsi" w:cstheme="minorBidi"/>
          <w:lang w:val="sv-SE"/>
        </w:rPr>
        <w:t>kuteras (se beslut under § 106 c).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104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Åtgärdslista</w:t>
      </w:r>
      <w:r w:rsidR="009261F5">
        <w:rPr>
          <w:rFonts w:asciiTheme="majorHAnsi" w:eastAsiaTheme="minorHAnsi" w:hAnsiTheme="majorHAnsi" w:cstheme="minorBidi"/>
          <w:b/>
          <w:lang w:val="sv-SE"/>
        </w:rPr>
        <w:t xml:space="preserve"> samt</w:t>
      </w:r>
      <w:r w:rsidR="00340453">
        <w:rPr>
          <w:rFonts w:asciiTheme="majorHAnsi" w:eastAsiaTheme="minorHAnsi" w:hAnsiTheme="majorHAnsi" w:cstheme="minorBidi"/>
          <w:b/>
          <w:lang w:val="sv-SE"/>
        </w:rPr>
        <w:t xml:space="preserve"> Mål och Handlingsplan 2015-2017</w:t>
      </w:r>
    </w:p>
    <w:p w:rsidR="00C001A3" w:rsidRDefault="009261F5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Centralstyrelsens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 </w:t>
      </w:r>
      <w:r w:rsidR="00C001A3"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="00C001A3" w:rsidRPr="00850EB7">
        <w:rPr>
          <w:rFonts w:asciiTheme="majorHAnsi" w:eastAsiaTheme="minorHAnsi" w:hAnsiTheme="majorHAnsi" w:cstheme="minorBidi"/>
          <w:lang w:val="sv-SE"/>
        </w:rPr>
        <w:t xml:space="preserve"> uppdateras. </w:t>
      </w:r>
    </w:p>
    <w:p w:rsidR="009261F5" w:rsidRPr="00850EB7" w:rsidRDefault="009261F5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Huvudklubben</w:t>
      </w:r>
      <w:r w:rsidR="00992221">
        <w:rPr>
          <w:rFonts w:asciiTheme="majorHAnsi" w:eastAsiaTheme="minorHAnsi" w:hAnsiTheme="majorHAnsi" w:cstheme="minorBidi"/>
          <w:lang w:val="sv-SE"/>
        </w:rPr>
        <w:t>s</w:t>
      </w:r>
      <w:r w:rsidR="002F39FE">
        <w:rPr>
          <w:rFonts w:asciiTheme="majorHAnsi" w:eastAsiaTheme="minorHAnsi" w:hAnsiTheme="majorHAnsi" w:cstheme="minorBidi"/>
          <w:lang w:val="sv-SE"/>
        </w:rPr>
        <w:t xml:space="preserve"> </w:t>
      </w:r>
      <w:r w:rsidR="002F39FE" w:rsidRPr="002F39FE">
        <w:rPr>
          <w:rFonts w:asciiTheme="majorHAnsi" w:eastAsiaTheme="minorHAnsi" w:hAnsiTheme="majorHAnsi" w:cstheme="minorBidi"/>
          <w:i/>
          <w:lang w:val="sv-SE"/>
        </w:rPr>
        <w:t>Mål och Handlingsplan</w:t>
      </w:r>
      <w:r w:rsidR="002F39FE">
        <w:rPr>
          <w:rFonts w:asciiTheme="majorHAnsi" w:eastAsiaTheme="minorHAnsi" w:hAnsiTheme="majorHAnsi" w:cstheme="minorBidi"/>
          <w:i/>
          <w:lang w:val="sv-SE"/>
        </w:rPr>
        <w:t xml:space="preserve"> 2015-</w:t>
      </w:r>
      <w:r w:rsidR="00D73811">
        <w:rPr>
          <w:rFonts w:asciiTheme="majorHAnsi" w:eastAsiaTheme="minorHAnsi" w:hAnsiTheme="majorHAnsi" w:cstheme="minorBidi"/>
          <w:i/>
          <w:lang w:val="sv-SE"/>
        </w:rPr>
        <w:t>20</w:t>
      </w:r>
      <w:r w:rsidR="002F39FE">
        <w:rPr>
          <w:rFonts w:asciiTheme="majorHAnsi" w:eastAsiaTheme="minorHAnsi" w:hAnsiTheme="majorHAnsi" w:cstheme="minorBidi"/>
          <w:i/>
          <w:lang w:val="sv-SE"/>
        </w:rPr>
        <w:t xml:space="preserve">17 </w:t>
      </w:r>
      <w:r w:rsidR="002F39FE">
        <w:rPr>
          <w:rFonts w:asciiTheme="majorHAnsi" w:eastAsiaTheme="minorHAnsi" w:hAnsiTheme="majorHAnsi" w:cstheme="minorBidi"/>
          <w:lang w:val="sv-SE"/>
        </w:rPr>
        <w:t xml:space="preserve">diskuteras, och mötet föreslår att planen bör processas fram på ett </w:t>
      </w:r>
      <w:r w:rsidR="00992221">
        <w:rPr>
          <w:rFonts w:asciiTheme="majorHAnsi" w:eastAsiaTheme="minorHAnsi" w:hAnsiTheme="majorHAnsi" w:cstheme="minorBidi"/>
          <w:lang w:val="sv-SE"/>
        </w:rPr>
        <w:t>nytt</w:t>
      </w:r>
      <w:r w:rsidR="002F39FE">
        <w:rPr>
          <w:rFonts w:asciiTheme="majorHAnsi" w:eastAsiaTheme="minorHAnsi" w:hAnsiTheme="majorHAnsi" w:cstheme="minorBidi"/>
          <w:lang w:val="sv-SE"/>
        </w:rPr>
        <w:t xml:space="preserve"> sätt, </w:t>
      </w:r>
      <w:r w:rsidR="00992221">
        <w:rPr>
          <w:rFonts w:asciiTheme="majorHAnsi" w:eastAsiaTheme="minorHAnsi" w:hAnsiTheme="majorHAnsi" w:cstheme="minorBidi"/>
          <w:lang w:val="sv-SE"/>
        </w:rPr>
        <w:t>så att de fasta kommittéer</w:t>
      </w:r>
      <w:r w:rsidR="00862006">
        <w:rPr>
          <w:rFonts w:asciiTheme="majorHAnsi" w:eastAsiaTheme="minorHAnsi" w:hAnsiTheme="majorHAnsi" w:cstheme="minorBidi"/>
          <w:lang w:val="sv-SE"/>
        </w:rPr>
        <w:t>na blir mer delaktiga.</w:t>
      </w:r>
      <w:r w:rsidR="009D6BE6">
        <w:rPr>
          <w:rFonts w:asciiTheme="majorHAnsi" w:eastAsiaTheme="minorHAnsi" w:hAnsiTheme="majorHAnsi" w:cstheme="minorBidi"/>
          <w:lang w:val="sv-SE"/>
        </w:rPr>
        <w:t xml:space="preserve"> Planen bearbetas vidare när den nya styrelsen påbörjat sitt arbete.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Default="009F4A44" w:rsidP="00707308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t xml:space="preserve">§ </w:t>
      </w:r>
      <w:r>
        <w:rPr>
          <w:rFonts w:asciiTheme="majorHAnsi" w:eastAsiaTheme="minorHAnsi" w:hAnsiTheme="majorHAnsi" w:cstheme="minorBidi"/>
          <w:b/>
          <w:lang w:val="sv-SE"/>
        </w:rPr>
        <w:t>105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Uppdatering av centrala styrdokument</w:t>
      </w:r>
      <w:r>
        <w:rPr>
          <w:rFonts w:asciiTheme="majorHAnsi" w:eastAsiaTheme="minorHAnsi" w:hAnsiTheme="majorHAnsi" w:cstheme="minorBidi"/>
          <w:b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Ordförande informerar om huvudklubbens uppdaterade styrdokument </w:t>
      </w:r>
      <w:r w:rsidR="009A14F2">
        <w:rPr>
          <w:rFonts w:asciiTheme="majorHAnsi" w:eastAsiaTheme="minorHAnsi" w:hAnsiTheme="majorHAnsi" w:cstheme="minorBidi"/>
          <w:lang w:val="sv-SE"/>
        </w:rPr>
        <w:t>(se beslut under § 106 g)</w:t>
      </w:r>
      <w:r>
        <w:rPr>
          <w:rFonts w:asciiTheme="majorHAnsi" w:eastAsiaTheme="minorHAnsi" w:hAnsiTheme="majorHAnsi" w:cstheme="minorBidi"/>
          <w:lang w:val="sv-SE"/>
        </w:rPr>
        <w:t xml:space="preserve">. </w:t>
      </w:r>
    </w:p>
    <w:p w:rsidR="00C001A3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BC046F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lastRenderedPageBreak/>
        <w:t>§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003208">
        <w:rPr>
          <w:rFonts w:asciiTheme="majorHAnsi" w:eastAsiaTheme="minorHAnsi" w:hAnsiTheme="majorHAnsi" w:cstheme="minorBidi"/>
          <w:b/>
          <w:lang w:val="sv-SE"/>
        </w:rPr>
        <w:t>106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 (beslutsärenden</w:t>
      </w:r>
      <w:r>
        <w:rPr>
          <w:rFonts w:asciiTheme="majorHAnsi" w:eastAsiaTheme="minorHAnsi" w:hAnsiTheme="majorHAnsi" w:cstheme="minorBidi"/>
          <w:b/>
          <w:lang w:val="sv-SE"/>
        </w:rPr>
        <w:t>)</w:t>
      </w:r>
    </w:p>
    <w:p w:rsidR="00E333CC" w:rsidRDefault="00992221" w:rsidP="00E333CC">
      <w:pPr>
        <w:pStyle w:val="Liststycke"/>
        <w:numPr>
          <w:ilvl w:val="0"/>
          <w:numId w:val="5"/>
        </w:numPr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992221">
        <w:rPr>
          <w:rFonts w:asciiTheme="majorHAnsi" w:eastAsiaTheme="minorHAnsi" w:hAnsiTheme="majorHAnsi" w:cstheme="minorBidi"/>
          <w:i/>
          <w:lang w:val="sv-SE"/>
        </w:rPr>
        <w:t>Årsmöte</w:t>
      </w:r>
      <w:r w:rsidR="00082673">
        <w:rPr>
          <w:rFonts w:asciiTheme="majorHAnsi" w:eastAsiaTheme="minorHAnsi" w:hAnsiTheme="majorHAnsi" w:cstheme="minorBidi"/>
          <w:i/>
          <w:lang w:val="sv-SE"/>
        </w:rPr>
        <w:t>ts genomförande</w:t>
      </w:r>
      <w:r w:rsidR="00116CF7" w:rsidRPr="00992221">
        <w:rPr>
          <w:rFonts w:asciiTheme="majorHAnsi" w:eastAsiaTheme="minorHAnsi" w:hAnsiTheme="majorHAnsi" w:cstheme="minorBidi"/>
          <w:lang w:val="sv-SE"/>
        </w:rPr>
        <w:t>.</w:t>
      </w:r>
      <w:r w:rsidR="00B529E7" w:rsidRPr="00992221">
        <w:rPr>
          <w:rFonts w:asciiTheme="majorHAnsi" w:eastAsiaTheme="minorHAnsi" w:hAnsiTheme="majorHAnsi" w:cstheme="minorBidi"/>
          <w:i/>
          <w:lang w:val="sv-SE"/>
        </w:rPr>
        <w:br/>
      </w:r>
      <w:r w:rsidR="00B529E7" w:rsidRPr="0099222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B37C60" w:rsidRPr="00992221">
        <w:rPr>
          <w:rFonts w:asciiTheme="majorHAnsi" w:eastAsiaTheme="minorHAnsi" w:hAnsiTheme="majorHAnsi" w:cstheme="minorBidi"/>
          <w:lang w:val="sv-SE"/>
        </w:rPr>
        <w:t>:</w:t>
      </w:r>
      <w:r w:rsidR="00E333CC" w:rsidRPr="00992221">
        <w:rPr>
          <w:rFonts w:asciiTheme="majorHAnsi" w:eastAsiaTheme="minorHAnsi" w:hAnsiTheme="majorHAnsi" w:cstheme="minorBidi"/>
          <w:lang w:val="sv-SE"/>
        </w:rPr>
        <w:t xml:space="preserve"> Centralstyrelsen beslutar </w:t>
      </w:r>
      <w:r w:rsidR="00116CF7" w:rsidRPr="00992221">
        <w:rPr>
          <w:rFonts w:asciiTheme="majorHAnsi" w:eastAsiaTheme="minorHAnsi" w:hAnsiTheme="majorHAnsi" w:cstheme="minorBidi"/>
          <w:lang w:val="sv-SE"/>
        </w:rPr>
        <w:t xml:space="preserve">att </w:t>
      </w:r>
      <w:r>
        <w:rPr>
          <w:rFonts w:asciiTheme="majorHAnsi" w:eastAsiaTheme="minorHAnsi" w:hAnsiTheme="majorHAnsi" w:cstheme="minorBidi"/>
          <w:lang w:val="sv-SE"/>
        </w:rPr>
        <w:t xml:space="preserve">godkänna det framtagna förslaget på ”vem som gör vad” under årsmötet samt under den del som följer efter årsmötet – med utdelning av utmärkelser för extraordinära prestationer under det gångna året. </w:t>
      </w:r>
      <w:r w:rsidR="00082673">
        <w:rPr>
          <w:rFonts w:asciiTheme="majorHAnsi" w:eastAsiaTheme="minorHAnsi" w:hAnsiTheme="majorHAnsi" w:cstheme="minorBidi"/>
          <w:lang w:val="sv-SE"/>
        </w:rPr>
        <w:t>Ansvarig ser till</w:t>
      </w:r>
      <w:r w:rsidR="00340453">
        <w:rPr>
          <w:rFonts w:asciiTheme="majorHAnsi" w:eastAsiaTheme="minorHAnsi" w:hAnsiTheme="majorHAnsi" w:cstheme="minorBidi"/>
          <w:lang w:val="sv-SE"/>
        </w:rPr>
        <w:t>,</w:t>
      </w:r>
      <w:r w:rsidR="00082673">
        <w:rPr>
          <w:rFonts w:asciiTheme="majorHAnsi" w:eastAsiaTheme="minorHAnsi" w:hAnsiTheme="majorHAnsi" w:cstheme="minorBidi"/>
          <w:lang w:val="sv-SE"/>
        </w:rPr>
        <w:t xml:space="preserve"> </w:t>
      </w:r>
      <w:r w:rsidR="00340453">
        <w:rPr>
          <w:rFonts w:asciiTheme="majorHAnsi" w:eastAsiaTheme="minorHAnsi" w:hAnsiTheme="majorHAnsi" w:cstheme="minorBidi"/>
          <w:lang w:val="sv-SE"/>
        </w:rPr>
        <w:t xml:space="preserve">att </w:t>
      </w:r>
      <w:r w:rsidR="00082673">
        <w:rPr>
          <w:rFonts w:asciiTheme="majorHAnsi" w:eastAsiaTheme="minorHAnsi" w:hAnsiTheme="majorHAnsi" w:cstheme="minorBidi"/>
          <w:lang w:val="sv-SE"/>
        </w:rPr>
        <w:t xml:space="preserve">den framtagna mallen för årsmötets genomförande </w:t>
      </w:r>
      <w:r>
        <w:rPr>
          <w:rFonts w:asciiTheme="majorHAnsi" w:eastAsiaTheme="minorHAnsi" w:hAnsiTheme="majorHAnsi" w:cstheme="minorBidi"/>
          <w:lang w:val="sv-SE"/>
        </w:rPr>
        <w:t>publiceras i huvudklubbens styrdokument</w:t>
      </w:r>
      <w:r w:rsidR="00082673">
        <w:rPr>
          <w:rFonts w:asciiTheme="majorHAnsi" w:eastAsiaTheme="minorHAnsi" w:hAnsiTheme="majorHAnsi" w:cstheme="minorBidi"/>
          <w:lang w:val="sv-SE"/>
        </w:rPr>
        <w:t>.</w:t>
      </w:r>
    </w:p>
    <w:p w:rsidR="00992221" w:rsidRPr="00992221" w:rsidRDefault="00992221" w:rsidP="00992221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</w:p>
    <w:p w:rsidR="00E92B4F" w:rsidRPr="006F7B07" w:rsidRDefault="00116CF7" w:rsidP="00E92B4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Mål- och Handlingsplanför för huvudklubben 2015-2017</w:t>
      </w:r>
    </w:p>
    <w:p w:rsidR="002544B1" w:rsidRDefault="00B37C60" w:rsidP="003E4DC8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862006">
        <w:rPr>
          <w:rFonts w:asciiTheme="majorHAnsi" w:eastAsiaTheme="minorHAnsi" w:hAnsiTheme="majorHAnsi" w:cstheme="minorBidi"/>
          <w:lang w:val="sv-SE"/>
        </w:rPr>
        <w:t>Framtagandet av ny plan bordläggs och hänskjuts till den nya styrelsen att arbeta vidare med.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100031" w:rsidRPr="00862006" w:rsidRDefault="00862006" w:rsidP="00862006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Höjd medlemsavgift</w:t>
      </w:r>
    </w:p>
    <w:p w:rsidR="009326E2" w:rsidRPr="00116CF7" w:rsidRDefault="002544B1" w:rsidP="00116CF7">
      <w:pPr>
        <w:pStyle w:val="Liststycke"/>
        <w:ind w:left="1665"/>
        <w:contextualSpacing/>
        <w:rPr>
          <w:rFonts w:asciiTheme="majorHAnsi" w:eastAsiaTheme="minorHAnsi" w:hAnsiTheme="majorHAnsi" w:cstheme="minorBidi"/>
          <w:lang w:val="sv-SE"/>
        </w:rPr>
      </w:pPr>
      <w:r w:rsidRPr="00B37C60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116CF7">
        <w:rPr>
          <w:rFonts w:asciiTheme="majorHAnsi" w:eastAsiaTheme="minorHAnsi" w:hAnsiTheme="majorHAnsi" w:cstheme="minorBidi"/>
          <w:lang w:val="sv-SE"/>
        </w:rPr>
        <w:t>:</w:t>
      </w:r>
      <w:r w:rsidR="00862006">
        <w:rPr>
          <w:rFonts w:asciiTheme="majorHAnsi" w:eastAsiaTheme="minorHAnsi" w:hAnsiTheme="majorHAnsi" w:cstheme="minorBidi"/>
          <w:lang w:val="sv-SE"/>
        </w:rPr>
        <w:t xml:space="preserve"> Styrelsen beslutar att föreslå en höjning av den ”centrala” delen av medlemsavgiften med 25 kr/år för fullbetalande medlemmar. Detta för att möjliggöra föreslagen 0-budget. </w:t>
      </w:r>
      <w:r w:rsidR="00100031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2544B1" w:rsidRPr="002544B1" w:rsidRDefault="002544B1" w:rsidP="002544B1">
      <w:pPr>
        <w:contextualSpacing/>
        <w:rPr>
          <w:rFonts w:asciiTheme="majorHAnsi" w:eastAsiaTheme="minorHAnsi" w:hAnsiTheme="majorHAnsi" w:cstheme="minorBidi"/>
          <w:lang w:val="sv-SE"/>
        </w:rPr>
      </w:pPr>
    </w:p>
    <w:p w:rsidR="002544B1" w:rsidRPr="002544B1" w:rsidRDefault="00E80AE2" w:rsidP="002544B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Budgetförslag </w:t>
      </w:r>
      <w:r w:rsidR="00100031">
        <w:rPr>
          <w:rFonts w:asciiTheme="majorHAnsi" w:eastAsiaTheme="minorHAnsi" w:hAnsiTheme="majorHAnsi" w:cstheme="minorBidi"/>
          <w:i/>
          <w:lang w:val="sv-SE"/>
        </w:rPr>
        <w:t>2015</w:t>
      </w:r>
      <w:r>
        <w:rPr>
          <w:rFonts w:asciiTheme="majorHAnsi" w:eastAsiaTheme="minorHAnsi" w:hAnsiTheme="majorHAnsi" w:cstheme="minorBidi"/>
          <w:i/>
          <w:lang w:val="sv-SE"/>
        </w:rPr>
        <w:t xml:space="preserve"> för huvudklubben</w:t>
      </w:r>
      <w:r w:rsidR="002544B1" w:rsidRPr="002544B1">
        <w:rPr>
          <w:rFonts w:asciiTheme="majorHAnsi" w:eastAsiaTheme="minorHAnsi" w:hAnsiTheme="majorHAnsi" w:cstheme="minorBidi"/>
          <w:i/>
          <w:lang w:val="sv-SE"/>
        </w:rPr>
        <w:br/>
      </w:r>
      <w:r w:rsidR="002544B1" w:rsidRPr="002544B1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100031">
        <w:rPr>
          <w:rFonts w:asciiTheme="majorHAnsi" w:eastAsiaTheme="minorHAnsi" w:hAnsiTheme="majorHAnsi" w:cstheme="minorBidi"/>
          <w:lang w:val="sv-SE"/>
        </w:rPr>
        <w:t xml:space="preserve">: Centralstyrelsen beslutar att </w:t>
      </w:r>
      <w:r w:rsidR="00862006">
        <w:rPr>
          <w:rFonts w:asciiTheme="majorHAnsi" w:eastAsiaTheme="minorHAnsi" w:hAnsiTheme="majorHAnsi" w:cstheme="minorBidi"/>
          <w:lang w:val="sv-SE"/>
        </w:rPr>
        <w:t>godkänna kassörens föreslagna 0-budget.</w:t>
      </w:r>
    </w:p>
    <w:p w:rsidR="002544B1" w:rsidRPr="00B529E7" w:rsidRDefault="002544B1" w:rsidP="002544B1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0A088F" w:rsidRPr="000A088F" w:rsidRDefault="00862006" w:rsidP="000A088F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 w:rsidRPr="000A088F">
        <w:rPr>
          <w:rFonts w:asciiTheme="majorHAnsi" w:eastAsiaTheme="minorHAnsi" w:hAnsiTheme="majorHAnsi" w:cstheme="minorBidi"/>
          <w:i/>
          <w:lang w:val="sv-SE"/>
        </w:rPr>
        <w:t>Nya utställningsregler</w:t>
      </w:r>
      <w:r w:rsidR="000A088F" w:rsidRPr="000A088F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0A088F" w:rsidRPr="002544B1">
        <w:rPr>
          <w:rFonts w:asciiTheme="majorHAnsi" w:eastAsiaTheme="minorHAnsi" w:hAnsiTheme="majorHAnsi" w:cstheme="minorBidi"/>
          <w:i/>
          <w:lang w:val="sv-SE"/>
        </w:rPr>
        <w:br/>
      </w:r>
      <w:r w:rsidR="000A088F"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0A088F">
        <w:rPr>
          <w:rFonts w:asciiTheme="majorHAnsi" w:eastAsiaTheme="minorHAnsi" w:hAnsiTheme="majorHAnsi" w:cstheme="minorBidi"/>
          <w:lang w:val="sv-SE"/>
        </w:rPr>
        <w:t>: Centralstyrelsen beslutar att godkänna utställningskommitténs förslag på nya utställningsregler för SHK-utställningar. Remissinstanserna utställningsfunktionärer, utställningsansvariga i lokalklubbarna samt lokalklubbarnas styrelser har beretts möjligheter att lämna synpunkter på regelverket</w:t>
      </w:r>
      <w:r w:rsidR="009B4931">
        <w:rPr>
          <w:rFonts w:asciiTheme="majorHAnsi" w:eastAsiaTheme="minorHAnsi" w:hAnsiTheme="majorHAnsi" w:cstheme="minorBidi"/>
          <w:lang w:val="sv-SE"/>
        </w:rPr>
        <w:t>.</w:t>
      </w:r>
    </w:p>
    <w:p w:rsidR="000A088F" w:rsidRPr="000A088F" w:rsidRDefault="000A088F" w:rsidP="000A088F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CC3B5D" w:rsidRPr="00CC3B5D" w:rsidRDefault="000A088F" w:rsidP="009B493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Kommittéordförande för 2015</w:t>
      </w:r>
      <w:r w:rsidRPr="000A088F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Pr="002544B1">
        <w:rPr>
          <w:rFonts w:asciiTheme="majorHAnsi" w:eastAsiaTheme="minorHAnsi" w:hAnsiTheme="majorHAnsi" w:cstheme="minorBidi"/>
          <w:i/>
          <w:lang w:val="sv-SE"/>
        </w:rPr>
        <w:br/>
      </w:r>
      <w:r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  <w:r w:rsidR="00CC3B5D">
        <w:rPr>
          <w:rFonts w:asciiTheme="majorHAnsi" w:eastAsiaTheme="minorHAnsi" w:hAnsiTheme="majorHAnsi" w:cstheme="minorBidi"/>
          <w:lang w:val="sv-SE"/>
        </w:rPr>
        <w:t>Centralstyrelsen beslutar att godkänns föreslagna medlemmar till kommittéordförande och att välja dessa för verksamhetsåret 2015.</w:t>
      </w:r>
    </w:p>
    <w:p w:rsidR="00CC3B5D" w:rsidRPr="00CC3B5D" w:rsidRDefault="00CC3B5D" w:rsidP="00CC3B5D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9B4931" w:rsidRPr="000A088F" w:rsidRDefault="000A088F" w:rsidP="009B493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Centralstyrelsen beslutar att godkänna den föredragna förteckningen över kommittéordföranden för verksamhetsåret 2015.</w:t>
      </w:r>
      <w:r w:rsidR="009B4931" w:rsidRPr="009B4931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9B4931" w:rsidRPr="000A088F" w:rsidRDefault="009B4931" w:rsidP="009B4931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0A088F" w:rsidRDefault="009B4931" w:rsidP="009B4931">
      <w:pPr>
        <w:pStyle w:val="Liststycke"/>
        <w:numPr>
          <w:ilvl w:val="0"/>
          <w:numId w:val="5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Huvudklubbens styrdokument</w:t>
      </w:r>
      <w:r w:rsidRPr="002544B1">
        <w:rPr>
          <w:rFonts w:asciiTheme="majorHAnsi" w:eastAsiaTheme="minorHAnsi" w:hAnsiTheme="majorHAnsi" w:cstheme="minorBidi"/>
          <w:i/>
          <w:lang w:val="sv-SE"/>
        </w:rPr>
        <w:br/>
      </w:r>
      <w:r w:rsidRPr="000A088F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 att godkänna föredraget uppdaterat styrdokument för huvudklubben samt att </w:t>
      </w:r>
      <w:r w:rsidR="00AB0814">
        <w:rPr>
          <w:rFonts w:asciiTheme="majorHAnsi" w:eastAsiaTheme="minorHAnsi" w:hAnsiTheme="majorHAnsi" w:cstheme="minorBidi"/>
          <w:lang w:val="sv-SE"/>
        </w:rPr>
        <w:t>ansvarig ser till att det publiceras på huvudklubbens hemsida</w:t>
      </w:r>
      <w:r w:rsidR="009A14F2">
        <w:rPr>
          <w:rFonts w:asciiTheme="majorHAnsi" w:eastAsiaTheme="minorHAnsi" w:hAnsiTheme="majorHAnsi" w:cstheme="minorBidi"/>
          <w:lang w:val="sv-SE"/>
        </w:rPr>
        <w:t>.</w:t>
      </w:r>
    </w:p>
    <w:p w:rsidR="002544B1" w:rsidRPr="00AB0814" w:rsidRDefault="002544B1" w:rsidP="00AB0814">
      <w:pPr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BC046F" w:rsidRDefault="00C001A3" w:rsidP="00235268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003208">
        <w:rPr>
          <w:rFonts w:asciiTheme="majorHAnsi" w:eastAsiaTheme="minorHAnsi" w:hAnsiTheme="majorHAnsi" w:cstheme="minorBidi"/>
          <w:b/>
          <w:lang w:val="sv-SE"/>
        </w:rPr>
        <w:t>107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  <w:r w:rsidR="00235268" w:rsidRPr="00235268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235268" w:rsidRDefault="00EC0905" w:rsidP="00235268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AD7890">
        <w:rPr>
          <w:rFonts w:asciiTheme="majorHAnsi" w:eastAsiaTheme="minorHAnsi" w:hAnsiTheme="majorHAnsi" w:cstheme="minorBidi"/>
          <w:i/>
          <w:lang w:val="sv-SE"/>
        </w:rPr>
        <w:t>Rapport från valberedningen</w:t>
      </w:r>
      <w:r w:rsidR="00235268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Valbered</w:t>
      </w:r>
      <w:r w:rsidR="00AB0814">
        <w:rPr>
          <w:rFonts w:asciiTheme="majorHAnsi" w:eastAsiaTheme="minorHAnsi" w:hAnsiTheme="majorHAnsi" w:cstheme="minorBidi"/>
          <w:lang w:val="sv-SE"/>
        </w:rPr>
        <w:t xml:space="preserve">ningens ordförande informerar styrelsen om status i valberedningsarbetet. </w:t>
      </w:r>
      <w:r w:rsidR="00333855">
        <w:rPr>
          <w:rFonts w:asciiTheme="majorHAnsi" w:eastAsiaTheme="minorHAnsi" w:hAnsiTheme="majorHAnsi" w:cstheme="minorBidi"/>
          <w:lang w:val="sv-SE"/>
        </w:rPr>
        <w:t>Den tilltänkte nye ordförandekandidaten har meddelat att hans ställer sina tjänster till förfogande.</w:t>
      </w:r>
    </w:p>
    <w:p w:rsidR="00235268" w:rsidRPr="00B529E7" w:rsidRDefault="00235268" w:rsidP="00235268">
      <w:pPr>
        <w:pStyle w:val="Liststycke"/>
        <w:ind w:left="166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EC0905" w:rsidRDefault="00EC0905" w:rsidP="00EC0905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 w:rsidRPr="00457B12">
        <w:rPr>
          <w:rFonts w:asciiTheme="majorHAnsi" w:eastAsiaTheme="minorHAnsi" w:hAnsiTheme="majorHAnsi" w:cstheme="minorBidi"/>
          <w:i/>
          <w:lang w:val="sv-SE"/>
        </w:rPr>
        <w:t>Statusrapporter från</w:t>
      </w:r>
      <w:r w:rsidR="001C4471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Pr="00457B12">
        <w:rPr>
          <w:rFonts w:asciiTheme="majorHAnsi" w:eastAsiaTheme="minorHAnsi" w:hAnsiTheme="majorHAnsi" w:cstheme="minorBidi"/>
          <w:i/>
          <w:lang w:val="sv-SE"/>
        </w:rPr>
        <w:t xml:space="preserve">centrala kommittéer/grupper </w:t>
      </w:r>
      <w:r w:rsidRPr="00457B12"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delges s</w:t>
      </w:r>
      <w:r w:rsidR="00333855">
        <w:rPr>
          <w:rFonts w:asciiTheme="majorHAnsi" w:eastAsiaTheme="minorHAnsi" w:hAnsiTheme="majorHAnsi" w:cstheme="minorBidi"/>
          <w:lang w:val="sv-SE"/>
        </w:rPr>
        <w:t xml:space="preserve">tatusrapporter från de fasta centrala kommittéerna </w:t>
      </w:r>
    </w:p>
    <w:p w:rsidR="00EC0905" w:rsidRPr="00EC0905" w:rsidRDefault="00EC0905" w:rsidP="00EC0905">
      <w:pPr>
        <w:pStyle w:val="Liststycke"/>
        <w:rPr>
          <w:rFonts w:asciiTheme="majorHAnsi" w:eastAsiaTheme="minorHAnsi" w:hAnsiTheme="majorHAnsi" w:cstheme="minorBidi"/>
          <w:lang w:val="sv-SE"/>
        </w:rPr>
      </w:pPr>
    </w:p>
    <w:p w:rsidR="00EC0905" w:rsidRDefault="00EC0905" w:rsidP="00EC0905">
      <w:pPr>
        <w:pStyle w:val="Liststycke"/>
        <w:numPr>
          <w:ilvl w:val="0"/>
          <w:numId w:val="13"/>
        </w:num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lastRenderedPageBreak/>
        <w:t>Statusrapporter från Lokalklubbar</w:t>
      </w:r>
      <w:r w:rsidRPr="00EC0905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Styrelsen delges statusrapporter från lokalklubbarna SHK Eskilstuna, SHK Södertälje</w:t>
      </w:r>
      <w:r w:rsidR="00333855">
        <w:rPr>
          <w:rFonts w:asciiTheme="majorHAnsi" w:eastAsiaTheme="minorHAnsi" w:hAnsiTheme="majorHAnsi" w:cstheme="minorBidi"/>
          <w:lang w:val="sv-SE"/>
        </w:rPr>
        <w:t>, SHK Uppsala</w:t>
      </w:r>
      <w:r>
        <w:rPr>
          <w:rFonts w:asciiTheme="majorHAnsi" w:eastAsiaTheme="minorHAnsi" w:hAnsiTheme="majorHAnsi" w:cstheme="minorBidi"/>
          <w:lang w:val="sv-SE"/>
        </w:rPr>
        <w:t xml:space="preserve"> och SHK VSN.</w:t>
      </w:r>
    </w:p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235268" w:rsidRPr="00850EB7" w:rsidRDefault="00235268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AD7890" w:rsidRPr="00BC046F" w:rsidRDefault="00C001A3" w:rsidP="00AD7890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108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2B4129" w:rsidRPr="002B4129">
        <w:rPr>
          <w:rFonts w:asciiTheme="majorHAnsi" w:eastAsiaTheme="minorHAnsi" w:hAnsiTheme="majorHAnsi" w:cstheme="minorBidi"/>
          <w:lang w:val="sv-SE"/>
        </w:rPr>
        <w:t xml:space="preserve"> </w:t>
      </w:r>
      <w:r w:rsidR="00AD7890" w:rsidRPr="00AD7890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AD7890" w:rsidRPr="00AD7890" w:rsidRDefault="009F4A44" w:rsidP="00AD7890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Förlänande av hedersmedlemskap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 xml:space="preserve">Centralstyrelsen beslutar att en av klubbens medlemmar utses till hedersmedlem för lång och trogen tjänst i Svenska Hundklubben. </w:t>
      </w:r>
      <w:r w:rsidR="00333855">
        <w:rPr>
          <w:rFonts w:asciiTheme="majorHAnsi" w:eastAsiaTheme="minorHAnsi" w:hAnsiTheme="majorHAnsi" w:cstheme="minorBidi"/>
          <w:lang w:val="sv-SE"/>
        </w:rPr>
        <w:t>Hedersmedlemskapet tillk</w:t>
      </w:r>
      <w:r w:rsidR="00082673">
        <w:rPr>
          <w:rFonts w:asciiTheme="majorHAnsi" w:eastAsiaTheme="minorHAnsi" w:hAnsiTheme="majorHAnsi" w:cstheme="minorBidi"/>
          <w:lang w:val="sv-SE"/>
        </w:rPr>
        <w:t>ännages i samband med huvudklubbens årsmöte.</w:t>
      </w:r>
    </w:p>
    <w:p w:rsidR="00AD7890" w:rsidRPr="00AD7890" w:rsidRDefault="00AD7890" w:rsidP="00AD7890">
      <w:pPr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5D6B67" w:rsidRPr="00AD7890" w:rsidRDefault="00082673" w:rsidP="005D6B67">
      <w:pPr>
        <w:pStyle w:val="Liststycke"/>
        <w:numPr>
          <w:ilvl w:val="0"/>
          <w:numId w:val="10"/>
        </w:numPr>
        <w:contextualSpacing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Placering av bank och PG-medel</w:t>
      </w:r>
      <w:r w:rsidRPr="00082673">
        <w:rPr>
          <w:rFonts w:asciiTheme="majorHAnsi" w:eastAsiaTheme="minorHAnsi" w:hAnsiTheme="majorHAnsi" w:cstheme="minorBidi"/>
          <w:i/>
          <w:lang w:val="sv-SE"/>
        </w:rPr>
        <w:t xml:space="preserve"> 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Rikskassören uppdras lämna förslag på lämplig placering av Bank- och PG-medel till nästa centralstyrelsemöte</w:t>
      </w:r>
      <w:r w:rsidR="009F4A44">
        <w:rPr>
          <w:rFonts w:asciiTheme="majorHAnsi" w:eastAsiaTheme="minorHAnsi" w:hAnsiTheme="majorHAnsi" w:cstheme="minorBidi"/>
          <w:lang w:val="sv-SE"/>
        </w:rPr>
        <w:t>.</w:t>
      </w:r>
    </w:p>
    <w:p w:rsidR="00EA3672" w:rsidRDefault="00EA3672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5D6B67" w:rsidRPr="005D6B67" w:rsidRDefault="005D6B67" w:rsidP="005D6B67">
      <w:pPr>
        <w:ind w:left="1305"/>
        <w:contextualSpacing/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003208">
        <w:rPr>
          <w:rFonts w:asciiTheme="majorHAnsi" w:eastAsiaTheme="minorHAnsi" w:hAnsiTheme="majorHAnsi" w:cstheme="minorBidi"/>
          <w:b/>
          <w:lang w:val="sv-SE"/>
        </w:rPr>
        <w:t xml:space="preserve"> 109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möte </w:t>
      </w:r>
      <w:r w:rsidR="00082673">
        <w:rPr>
          <w:rFonts w:asciiTheme="majorHAnsi" w:eastAsiaTheme="minorHAnsi" w:hAnsiTheme="majorHAnsi" w:cstheme="minorBidi"/>
          <w:lang w:val="sv-SE"/>
        </w:rPr>
        <w:t xml:space="preserve">blir ett telefonmöte och tidpunkten bestäms till lördag 7 mars med start kl. 10.00. 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003208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110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Tommy Holmertz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</w:p>
    <w:p w:rsidR="00C001A3" w:rsidRDefault="00E80AC8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Default="00082673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Zaima Erlandsson</w:t>
      </w:r>
    </w:p>
    <w:p w:rsidR="00C001A3" w:rsidRDefault="00E80AC8" w:rsidP="00FC0A2F">
      <w:pPr>
        <w:contextualSpacing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Justerare</w:t>
      </w:r>
    </w:p>
    <w:p w:rsidR="00C001A3" w:rsidRDefault="00C001A3"/>
    <w:sectPr w:rsidR="00C001A3" w:rsidSect="00E80AC8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2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001A3"/>
    <w:rsid w:val="00003208"/>
    <w:rsid w:val="00044A89"/>
    <w:rsid w:val="000450CA"/>
    <w:rsid w:val="00082673"/>
    <w:rsid w:val="000951DF"/>
    <w:rsid w:val="000A088F"/>
    <w:rsid w:val="000A1288"/>
    <w:rsid w:val="000D17CD"/>
    <w:rsid w:val="000E605E"/>
    <w:rsid w:val="000F2294"/>
    <w:rsid w:val="000F45D5"/>
    <w:rsid w:val="00100031"/>
    <w:rsid w:val="00102793"/>
    <w:rsid w:val="00116CF7"/>
    <w:rsid w:val="00120164"/>
    <w:rsid w:val="00125754"/>
    <w:rsid w:val="00125F06"/>
    <w:rsid w:val="001364E3"/>
    <w:rsid w:val="00184B52"/>
    <w:rsid w:val="001C346F"/>
    <w:rsid w:val="001C4471"/>
    <w:rsid w:val="00220B89"/>
    <w:rsid w:val="00235268"/>
    <w:rsid w:val="002544B1"/>
    <w:rsid w:val="00262761"/>
    <w:rsid w:val="00262E3B"/>
    <w:rsid w:val="00291F6F"/>
    <w:rsid w:val="002A2597"/>
    <w:rsid w:val="002B287C"/>
    <w:rsid w:val="002B4129"/>
    <w:rsid w:val="002E681E"/>
    <w:rsid w:val="002F39FE"/>
    <w:rsid w:val="0030780F"/>
    <w:rsid w:val="0030788B"/>
    <w:rsid w:val="00316AE7"/>
    <w:rsid w:val="00333855"/>
    <w:rsid w:val="003343AE"/>
    <w:rsid w:val="00340453"/>
    <w:rsid w:val="003A2A6D"/>
    <w:rsid w:val="003E37DC"/>
    <w:rsid w:val="003E4DC8"/>
    <w:rsid w:val="004061CA"/>
    <w:rsid w:val="004540E8"/>
    <w:rsid w:val="00457B12"/>
    <w:rsid w:val="00475F1E"/>
    <w:rsid w:val="00482DD5"/>
    <w:rsid w:val="004A7169"/>
    <w:rsid w:val="004D60E3"/>
    <w:rsid w:val="00537878"/>
    <w:rsid w:val="00562F3C"/>
    <w:rsid w:val="005702AC"/>
    <w:rsid w:val="00576BF5"/>
    <w:rsid w:val="00582566"/>
    <w:rsid w:val="005854EE"/>
    <w:rsid w:val="005D6B67"/>
    <w:rsid w:val="005E2669"/>
    <w:rsid w:val="005F7D98"/>
    <w:rsid w:val="006251E4"/>
    <w:rsid w:val="00627F12"/>
    <w:rsid w:val="00672C5B"/>
    <w:rsid w:val="00696810"/>
    <w:rsid w:val="006B0A53"/>
    <w:rsid w:val="006C08F8"/>
    <w:rsid w:val="006C6007"/>
    <w:rsid w:val="006D65D4"/>
    <w:rsid w:val="006E2924"/>
    <w:rsid w:val="006E5A4F"/>
    <w:rsid w:val="006F7B07"/>
    <w:rsid w:val="00707308"/>
    <w:rsid w:val="00725669"/>
    <w:rsid w:val="00786A1A"/>
    <w:rsid w:val="00825AFC"/>
    <w:rsid w:val="00837F81"/>
    <w:rsid w:val="00862006"/>
    <w:rsid w:val="008B504C"/>
    <w:rsid w:val="009106D4"/>
    <w:rsid w:val="009261F5"/>
    <w:rsid w:val="009326E2"/>
    <w:rsid w:val="0094105C"/>
    <w:rsid w:val="00975DDE"/>
    <w:rsid w:val="00983341"/>
    <w:rsid w:val="00992221"/>
    <w:rsid w:val="009A14F2"/>
    <w:rsid w:val="009B4931"/>
    <w:rsid w:val="009C4F04"/>
    <w:rsid w:val="009D290A"/>
    <w:rsid w:val="009D6BE6"/>
    <w:rsid w:val="009F4A44"/>
    <w:rsid w:val="00A23EA9"/>
    <w:rsid w:val="00A27647"/>
    <w:rsid w:val="00A356B2"/>
    <w:rsid w:val="00A438AF"/>
    <w:rsid w:val="00A44544"/>
    <w:rsid w:val="00A5434C"/>
    <w:rsid w:val="00A668AA"/>
    <w:rsid w:val="00A76D0D"/>
    <w:rsid w:val="00A86B57"/>
    <w:rsid w:val="00A97EB1"/>
    <w:rsid w:val="00AB0814"/>
    <w:rsid w:val="00AB3482"/>
    <w:rsid w:val="00AD7890"/>
    <w:rsid w:val="00AF618F"/>
    <w:rsid w:val="00B11A41"/>
    <w:rsid w:val="00B132A9"/>
    <w:rsid w:val="00B13E66"/>
    <w:rsid w:val="00B2156C"/>
    <w:rsid w:val="00B37C60"/>
    <w:rsid w:val="00B43DE9"/>
    <w:rsid w:val="00B504B0"/>
    <w:rsid w:val="00B529E7"/>
    <w:rsid w:val="00B53665"/>
    <w:rsid w:val="00B64993"/>
    <w:rsid w:val="00BB6C7D"/>
    <w:rsid w:val="00BC1C80"/>
    <w:rsid w:val="00BD1411"/>
    <w:rsid w:val="00C001A3"/>
    <w:rsid w:val="00C03297"/>
    <w:rsid w:val="00C17026"/>
    <w:rsid w:val="00C60F7C"/>
    <w:rsid w:val="00C75298"/>
    <w:rsid w:val="00C80050"/>
    <w:rsid w:val="00C91841"/>
    <w:rsid w:val="00CC3B5D"/>
    <w:rsid w:val="00CD4D61"/>
    <w:rsid w:val="00D149F7"/>
    <w:rsid w:val="00D44BCA"/>
    <w:rsid w:val="00D73811"/>
    <w:rsid w:val="00D94AEE"/>
    <w:rsid w:val="00DB6712"/>
    <w:rsid w:val="00DD0245"/>
    <w:rsid w:val="00DE15AB"/>
    <w:rsid w:val="00E333CC"/>
    <w:rsid w:val="00E80AC8"/>
    <w:rsid w:val="00E80AE2"/>
    <w:rsid w:val="00E854F7"/>
    <w:rsid w:val="00E92B4F"/>
    <w:rsid w:val="00EA110E"/>
    <w:rsid w:val="00EA3672"/>
    <w:rsid w:val="00EC0905"/>
    <w:rsid w:val="00EC526D"/>
    <w:rsid w:val="00EC6470"/>
    <w:rsid w:val="00ED170C"/>
    <w:rsid w:val="00EF17AA"/>
    <w:rsid w:val="00EF422D"/>
    <w:rsid w:val="00EF4B81"/>
    <w:rsid w:val="00EF5DDB"/>
    <w:rsid w:val="00F22003"/>
    <w:rsid w:val="00F3524C"/>
    <w:rsid w:val="00F41DC3"/>
    <w:rsid w:val="00F46C6D"/>
    <w:rsid w:val="00F60556"/>
    <w:rsid w:val="00F65951"/>
    <w:rsid w:val="00FC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03D3-CE73-43C3-9C92-F3A704A7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partner</dc:creator>
  <cp:lastModifiedBy>Ektorpet</cp:lastModifiedBy>
  <cp:revision>4</cp:revision>
  <dcterms:created xsi:type="dcterms:W3CDTF">2015-02-18T11:57:00Z</dcterms:created>
  <dcterms:modified xsi:type="dcterms:W3CDTF">2015-02-19T09:52:00Z</dcterms:modified>
</cp:coreProperties>
</file>